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5A" w:rsidRDefault="00D809D8" w:rsidP="00FB6310">
      <w:pPr>
        <w:pStyle w:val="Heading1"/>
        <w:ind w:left="0"/>
        <w:jc w:val="both"/>
        <w:outlineLvl w:val="9"/>
        <w:rPr>
          <w:sz w:val="36"/>
          <w:szCs w:val="36"/>
        </w:rPr>
      </w:pPr>
      <w:r>
        <w:rPr>
          <w:sz w:val="36"/>
          <w:szCs w:val="36"/>
        </w:rPr>
        <w:t>Модуль 1. Бизнес-игра “</w:t>
      </w:r>
      <w:r w:rsidR="00FB6310" w:rsidRPr="00FB6310">
        <w:rPr>
          <w:sz w:val="36"/>
          <w:szCs w:val="36"/>
        </w:rPr>
        <w:t>Конкуренция и Лидерство</w:t>
      </w:r>
      <w:r>
        <w:rPr>
          <w:sz w:val="36"/>
          <w:szCs w:val="36"/>
        </w:rPr>
        <w:t>”</w:t>
      </w:r>
    </w:p>
    <w:p w:rsidR="00FB6310" w:rsidRDefault="006F22EC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F22EC">
        <w:rPr>
          <w:color w:val="000000"/>
          <w:sz w:val="24"/>
          <w:szCs w:val="24"/>
        </w:rPr>
        <w:t>В бизнес-игре "Конкуренция и Лидерство" вам предстоит научиться эффективно управлять компанией с полным циклом производства и продаж одежды, всеми ключевыми бизнес-процессами. В структуру вашей компании войдут ткацкая фабрика, два швейных предприятия и магазин - вся цепочка создания стоимости швейного бизнеса, начиная с сырья и заканчивая производством, маркетингом, и продажей готовой продукции через собственные магазины. Управляйте качеством</w:t>
      </w:r>
      <w:r>
        <w:rPr>
          <w:color w:val="000000"/>
          <w:sz w:val="24"/>
          <w:szCs w:val="24"/>
        </w:rPr>
        <w:t xml:space="preserve"> продукции и развивайте свои бре</w:t>
      </w:r>
      <w:r w:rsidRPr="006F22EC">
        <w:rPr>
          <w:color w:val="000000"/>
          <w:sz w:val="24"/>
          <w:szCs w:val="24"/>
        </w:rPr>
        <w:t>нды. Ваша цель: построить высокорентабельный, конкурентный и масштабируемый бизнес и заработать максимум прибыли за время игры.</w:t>
      </w:r>
    </w:p>
    <w:p w:rsidR="006F22EC" w:rsidRDefault="006F22EC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pStyle w:val="Heading2"/>
        <w:ind w:left="0"/>
        <w:jc w:val="both"/>
        <w:outlineLvl w:val="9"/>
      </w:pPr>
      <w:r>
        <w:t>Цели игры (примеры)</w:t>
      </w:r>
    </w:p>
    <w:p w:rsidR="00B2265A" w:rsidRDefault="00D809D8" w:rsidP="00FB63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и развить виртуальный бизнес по производству одежды — поддержать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существующую структуру производственных предприятий и нарастить их размеры.</w:t>
      </w:r>
    </w:p>
    <w:p w:rsidR="00B2265A" w:rsidRDefault="00D809D8" w:rsidP="00FB63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Создать и развить виртуальный бизнес по розничной продаже одежды: увеличить количество магазинов с 1 до 3, каждый из которых должен приносить прибыль</w:t>
      </w:r>
    </w:p>
    <w:p w:rsidR="00B2265A" w:rsidRDefault="00D809D8" w:rsidP="00FB63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Максимизировать прибыль компании</w:t>
      </w: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Расположение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вашего бизнеса будет выбран случайный регион. Выбор региона производится один раз и не может быть изменен. Следовательно, вам придется развивать ваш бизнес именно там, где он начат.</w:t>
      </w: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Ваш бизнес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старте игры вы получаете: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19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b/>
          <w:color w:val="000000"/>
          <w:sz w:val="24"/>
          <w:szCs w:val="24"/>
        </w:rPr>
        <w:t xml:space="preserve">Деньги </w:t>
      </w:r>
      <w:r>
        <w:rPr>
          <w:color w:val="000000"/>
          <w:sz w:val="24"/>
          <w:szCs w:val="24"/>
        </w:rPr>
        <w:t>– 10 000 000 в виртуальной валюте.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21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b/>
          <w:color w:val="000000"/>
          <w:sz w:val="24"/>
          <w:szCs w:val="24"/>
        </w:rPr>
        <w:t>Офис</w:t>
      </w:r>
      <w:r>
        <w:rPr>
          <w:color w:val="000000"/>
          <w:sz w:val="24"/>
          <w:szCs w:val="24"/>
        </w:rPr>
        <w:t>, с помощью которого вы будете осуществлять административное управление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вашим виртуальным бизнесом. Вы получите 4 активных рабочих места — 4 сотрудника и 4 компьютера.</w:t>
      </w:r>
    </w:p>
    <w:p w:rsidR="00B2265A" w:rsidRDefault="00D809D8" w:rsidP="00FB6310">
      <w:pP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9588" cy="129539"/>
            <wp:effectExtent l="0" t="0" r="0" b="0"/>
            <wp:docPr id="120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b/>
          <w:sz w:val="24"/>
          <w:szCs w:val="24"/>
        </w:rPr>
        <w:t xml:space="preserve">Овцеводческая ферма </w:t>
      </w:r>
      <w:r>
        <w:rPr>
          <w:sz w:val="24"/>
          <w:szCs w:val="24"/>
        </w:rPr>
        <w:t xml:space="preserve">— это подразделение, с которого начинается ваш </w:t>
      </w:r>
      <w:r>
        <w:rPr>
          <w:color w:val="000000"/>
          <w:sz w:val="24"/>
          <w:szCs w:val="24"/>
        </w:rPr>
        <w:t>путь. Здесь вы будете выращивать овец и состригать их шерсть. В хозяйстве содержатся 300 животных, есть определенные запасы кормов и работают 15 сотрудников, а также имеется некоторое количество шерсти, готовое к дальнейшему использованию.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23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 xml:space="preserve">На </w:t>
      </w:r>
      <w:r>
        <w:rPr>
          <w:b/>
          <w:color w:val="000000"/>
          <w:sz w:val="24"/>
          <w:szCs w:val="24"/>
        </w:rPr>
        <w:t xml:space="preserve">Ткацкой фабрике </w:t>
      </w:r>
      <w:r>
        <w:rPr>
          <w:color w:val="000000"/>
          <w:sz w:val="24"/>
          <w:szCs w:val="24"/>
        </w:rPr>
        <w:t>происходит превращение шерсти в ткань. Вы получите 50 активных рабочих мест (50 единиц оборудования и 50 работников), а также определенное количество сырья, необходимое для поддержания работоспособности предприятия.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22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 xml:space="preserve">На </w:t>
      </w:r>
      <w:r>
        <w:rPr>
          <w:b/>
          <w:color w:val="000000"/>
          <w:sz w:val="24"/>
          <w:szCs w:val="24"/>
        </w:rPr>
        <w:t xml:space="preserve">Швейной фабрике </w:t>
      </w:r>
      <w:r>
        <w:rPr>
          <w:color w:val="000000"/>
          <w:sz w:val="24"/>
          <w:szCs w:val="24"/>
        </w:rPr>
        <w:t>производится одежда. Вы получите 50 активных рабочих мест (50 единиц оборудования и 50 работников), а также определенное количество сырья, необходимое для поддержания работоспособности предприятия.</w:t>
      </w:r>
    </w:p>
    <w:p w:rsidR="00B2265A" w:rsidRDefault="00D809D8" w:rsidP="00FB6310">
      <w:pPr>
        <w:tabs>
          <w:tab w:val="left" w:pos="706"/>
        </w:tabs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9588" cy="129539"/>
            <wp:effectExtent l="0" t="0" r="0" b="0"/>
            <wp:docPr id="125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b/>
          <w:sz w:val="24"/>
          <w:szCs w:val="24"/>
        </w:rPr>
        <w:t xml:space="preserve">Магазин одежды </w:t>
      </w:r>
      <w:r>
        <w:rPr>
          <w:sz w:val="24"/>
          <w:szCs w:val="24"/>
        </w:rPr>
        <w:t>с товарами на сумму около $ 1 000 000.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24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b/>
          <w:color w:val="000000"/>
          <w:sz w:val="24"/>
          <w:szCs w:val="24"/>
        </w:rPr>
        <w:t xml:space="preserve">Технологический уровень. </w:t>
      </w:r>
      <w:r>
        <w:rPr>
          <w:color w:val="000000"/>
          <w:sz w:val="24"/>
          <w:szCs w:val="24"/>
        </w:rPr>
        <w:t xml:space="preserve">Для всех производственных подразделений предусмотрен уровень технологии </w:t>
      </w:r>
      <w:r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Это дает вам возможность производить товары с максимальным качеством </w:t>
      </w:r>
      <w:r>
        <w:rPr>
          <w:b/>
          <w:color w:val="000000"/>
          <w:sz w:val="24"/>
          <w:szCs w:val="24"/>
        </w:rPr>
        <w:t>6.06</w:t>
      </w:r>
      <w:r>
        <w:rPr>
          <w:color w:val="000000"/>
          <w:sz w:val="24"/>
          <w:szCs w:val="24"/>
        </w:rPr>
        <w:t>.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27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 xml:space="preserve">Ваша </w:t>
      </w:r>
      <w:r>
        <w:rPr>
          <w:b/>
          <w:color w:val="000000"/>
          <w:sz w:val="24"/>
          <w:szCs w:val="24"/>
        </w:rPr>
        <w:t xml:space="preserve">Квалификация </w:t>
      </w:r>
      <w:r>
        <w:rPr>
          <w:color w:val="000000"/>
          <w:sz w:val="24"/>
          <w:szCs w:val="24"/>
        </w:rPr>
        <w:t xml:space="preserve">топ-менеджера будет увеличена на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0 баллов во всех категориях (управление, производство и т.д.) с момента начала игры.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  <w:sectPr w:rsidR="00B2265A" w:rsidSect="00FB6310">
          <w:headerReference w:type="default" r:id="rId9"/>
          <w:footerReference w:type="default" r:id="rId10"/>
          <w:pgSz w:w="11910" w:h="16840"/>
          <w:pgMar w:top="1660" w:right="995" w:bottom="840" w:left="1300" w:header="490" w:footer="652" w:gutter="0"/>
          <w:pgNumType w:start="1"/>
          <w:cols w:space="720"/>
        </w:sect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39"/>
            <wp:effectExtent l="0" t="0" r="0" b="0"/>
            <wp:docPr id="126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Помощь от опытного управляющего позволит повысить эффективность сотрудников офиса и топ-менеджмента на первых 10 шагах игры.</w:t>
      </w:r>
    </w:p>
    <w:p w:rsidR="00B2265A" w:rsidRDefault="00D809D8" w:rsidP="00FB6310">
      <w:pPr>
        <w:pStyle w:val="Heading2"/>
        <w:ind w:left="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lastRenderedPageBreak/>
        <w:t>Экспертиза</w:t>
      </w: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28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sz w:val="24"/>
          <w:szCs w:val="24"/>
        </w:rPr>
        <w:t>Маркетинг, анализ рынка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29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Управление производством.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30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Снабжение.</w:t>
      </w:r>
    </w:p>
    <w:p w:rsidR="00FB6310" w:rsidRDefault="006F22EC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 w:rsidRPr="00626BC9">
        <w:rPr>
          <w:noProof/>
          <w:color w:val="000000"/>
          <w:sz w:val="24"/>
          <w:szCs w:val="24"/>
          <w:lang w:eastAsia="ru-RU"/>
        </w:rPr>
        <w:pict>
          <v:shape id="_x0000_i1025" type="#_x0000_t75" alt="*" style="width:10.5pt;height:10.5pt;visibility:visible;mso-wrap-style:square" o:bullet="t">
            <v:imagedata r:id="rId11" o:title="*"/>
          </v:shape>
        </w:pict>
      </w:r>
      <w:r w:rsidR="00D809D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809D8">
        <w:rPr>
          <w:color w:val="000000"/>
          <w:sz w:val="24"/>
          <w:szCs w:val="24"/>
        </w:rPr>
        <w:t>Ассортимент товаров.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32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Ценообразование.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33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Реклама.</w:t>
      </w:r>
    </w:p>
    <w:p w:rsidR="00FB6310" w:rsidRDefault="006F22EC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 w:rsidRPr="00626BC9">
        <w:rPr>
          <w:noProof/>
          <w:color w:val="000000"/>
          <w:sz w:val="24"/>
          <w:szCs w:val="24"/>
          <w:lang w:eastAsia="ru-RU"/>
        </w:rPr>
        <w:pict>
          <v:shape id="image1.png" o:spid="_x0000_i1026" type="#_x0000_t75" alt="*" style="width:10.5pt;height:10.5pt;visibility:visible;mso-wrap-style:square" o:bullet="t">
            <v:imagedata r:id="rId12" o:title="*"/>
          </v:shape>
        </w:pict>
      </w:r>
      <w:r w:rsidR="00D809D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809D8">
        <w:rPr>
          <w:color w:val="000000"/>
          <w:sz w:val="24"/>
          <w:szCs w:val="24"/>
        </w:rPr>
        <w:t xml:space="preserve">Выбор размера и местоположения существующих и новых магазинов. 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35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HR.</w:t>
      </w:r>
    </w:p>
    <w:p w:rsidR="00FB6310" w:rsidRDefault="006F22EC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 w:rsidRPr="00626BC9">
        <w:rPr>
          <w:noProof/>
          <w:color w:val="000000"/>
          <w:sz w:val="24"/>
          <w:szCs w:val="24"/>
          <w:lang w:eastAsia="ru-RU"/>
        </w:rPr>
        <w:pict>
          <v:shape id="_x0000_i1027" type="#_x0000_t75" alt="*" style="width:10.5pt;height:10.5pt;visibility:visible;mso-wrap-style:square" o:bullet="t">
            <v:imagedata r:id="rId13" o:title="*"/>
          </v:shape>
        </w:pict>
      </w:r>
      <w:r w:rsidR="00D809D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809D8">
        <w:rPr>
          <w:color w:val="000000"/>
          <w:sz w:val="24"/>
          <w:szCs w:val="24"/>
        </w:rPr>
        <w:t xml:space="preserve">Административное управление. 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19050" t="0" r="3762" b="0"/>
            <wp:docPr id="114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Логистика.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15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Принятие решений.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88" cy="129540"/>
            <wp:effectExtent l="0" t="0" r="0" b="0"/>
            <wp:docPr id="116" name="image1.png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*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Планирование и стратегический менеджмент.</w:t>
      </w: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jc w:val="both"/>
        <w:rPr>
          <w:color w:val="000000"/>
          <w:sz w:val="24"/>
          <w:szCs w:val="24"/>
        </w:rPr>
        <w:sectPr w:rsidR="00B2265A" w:rsidSect="00FB6310">
          <w:pgSz w:w="11910" w:h="16840"/>
          <w:pgMar w:top="1660" w:right="995" w:bottom="840" w:left="1300" w:header="490" w:footer="652" w:gutter="0"/>
          <w:cols w:space="720"/>
        </w:sectPr>
      </w:pPr>
    </w:p>
    <w:p w:rsidR="00B2265A" w:rsidRDefault="00D809D8" w:rsidP="00FB6310">
      <w:pPr>
        <w:pStyle w:val="Heading1"/>
        <w:ind w:left="0"/>
        <w:jc w:val="both"/>
        <w:outlineLvl w:val="9"/>
        <w:rPr>
          <w:sz w:val="36"/>
          <w:szCs w:val="36"/>
        </w:rPr>
      </w:pPr>
      <w:r>
        <w:rPr>
          <w:sz w:val="36"/>
          <w:szCs w:val="36"/>
        </w:rPr>
        <w:lastRenderedPageBreak/>
        <w:t>Модуль 2. Вопросы-подсказки</w:t>
      </w: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Virtonomics</w:t>
      </w:r>
      <w:r>
        <w:rPr>
          <w:color w:val="000000"/>
          <w:sz w:val="24"/>
          <w:szCs w:val="24"/>
        </w:rPr>
        <w:t xml:space="preserve"> — это огромное игровое пространство с множеством событий, процессов и постоянно меняющихся факторов. Наши вопросы послужат вам подсказками и укажут, к чему присмотреться попристальнее и на что обратить особое внимание в процессе игры</w:t>
      </w: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Фабрика / Завод</w:t>
      </w:r>
    </w:p>
    <w:p w:rsidR="00B2265A" w:rsidRDefault="00D809D8" w:rsidP="00FB63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Обратили ли вы внимание, что даже если качество используемых вами материалов и оборудования, а также квалификация сотрудников выше рекомендованного уровня, качество конечного продукта не превысит величину, заданную технологическим уровнем?</w:t>
      </w:r>
    </w:p>
    <w:p w:rsidR="00B2265A" w:rsidRDefault="00D809D8" w:rsidP="00FB63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Знаете ли вы, что в игре количество пересчетов, необходимое для исполнения ваших заявок на приобретение оборудования и найм нового персонала существенно отличается от числа пересчетов, которое требуется для осуществления поставок сырья и материалов на производство, а также для наполнения товарами складских помещений? Обратили ли вы внимание, что эти отличия особенно критично учитывать перед началом процесса расширения производственных подразделений вашего бизнеса?</w:t>
      </w:r>
    </w:p>
    <w:p w:rsidR="00B2265A" w:rsidRDefault="00D809D8" w:rsidP="00FB63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Задумывались ли вы о смене специализации швейной фабрики для того, чтобы соответствовать тенденциям развития спроса на рынке?</w:t>
      </w: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Магазин</w:t>
      </w:r>
    </w:p>
    <w:p w:rsidR="00B2265A" w:rsidRDefault="00D809D8" w:rsidP="00FB6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Соответствует ли расположение и размер магазина цене и качеству товаров? Насколько полноценно используются ваши торговые площади?</w:t>
      </w:r>
    </w:p>
    <w:p w:rsidR="00B2265A" w:rsidRDefault="00D809D8" w:rsidP="00FB6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Рассматриваете ли вы возможность расширения торгового пространства и найм нового персонала для предупреждения очередей?</w:t>
      </w:r>
    </w:p>
    <w:p w:rsidR="00B2265A" w:rsidRDefault="00D809D8" w:rsidP="00FB63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открытие второго или третьего магазина в том же городе, чтобы обеспечить присутствие вашей компании в другом районе?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98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Цены</w:t>
      </w:r>
    </w:p>
    <w:p w:rsidR="00B2265A" w:rsidRDefault="00D809D8" w:rsidP="00FB63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Являются ли ваши цены доступными для покупателей с учетом среднего уровня заработной платы и уровня благосостояния?</w:t>
      </w:r>
    </w:p>
    <w:p w:rsidR="00B2265A" w:rsidRDefault="00D809D8" w:rsidP="00FB63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Каково наилучшее соотношение цены и качества?</w:t>
      </w:r>
    </w:p>
    <w:p w:rsidR="00B2265A" w:rsidRDefault="00D809D8" w:rsidP="00FB63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Замечали ли вы, что средняя цена товара по городу зависит от количества проданных товаров, а не от цен, выставленных в Торговом зале?</w:t>
      </w:r>
    </w:p>
    <w:p w:rsidR="00B2265A" w:rsidRDefault="00D809D8" w:rsidP="00FB6310">
      <w:pPr>
        <w:pStyle w:val="Heading2"/>
        <w:tabs>
          <w:tab w:val="left" w:pos="9890"/>
        </w:tabs>
        <w:ind w:left="0"/>
        <w:jc w:val="both"/>
        <w:outlineLvl w:val="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Продукт / товар</w:t>
      </w:r>
      <w:r>
        <w:rPr>
          <w:color w:val="000000"/>
          <w:sz w:val="28"/>
          <w:szCs w:val="28"/>
        </w:rPr>
        <w:tab/>
      </w:r>
    </w:p>
    <w:p w:rsidR="00B2265A" w:rsidRDefault="00D809D8" w:rsidP="00FB63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популярен продукт на локальном рынке?</w:t>
      </w:r>
    </w:p>
    <w:p w:rsidR="00B2265A" w:rsidRDefault="00D809D8" w:rsidP="00FB63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Какую прибыль он приносит? Насколько велика наценка в сравнении с другими товарами? Какое качество товаров предпочитают потребители?</w:t>
      </w:r>
    </w:p>
    <w:p w:rsidR="00B2265A" w:rsidRDefault="00D809D8" w:rsidP="00FB63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 конкурентов присутствует на рынке?</w:t>
      </w:r>
    </w:p>
    <w:p w:rsidR="00B2265A" w:rsidRDefault="00D809D8" w:rsidP="00FB63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  <w:sectPr w:rsidR="00B2265A" w:rsidSect="00FB6310">
          <w:headerReference w:type="default" r:id="rId14"/>
          <w:footerReference w:type="default" r:id="rId15"/>
          <w:pgSz w:w="11910" w:h="16840"/>
          <w:pgMar w:top="1660" w:right="995" w:bottom="840" w:left="1300" w:header="490" w:footer="652" w:gutter="0"/>
          <w:cols w:space="720"/>
        </w:sectPr>
      </w:pPr>
      <w:r>
        <w:rPr>
          <w:color w:val="000000"/>
          <w:sz w:val="24"/>
          <w:szCs w:val="24"/>
        </w:rPr>
        <w:t>Рассматривали ли вы возможность комбинирования различных категорий товаров?</w:t>
      </w:r>
    </w:p>
    <w:p w:rsidR="00B2265A" w:rsidRDefault="00D809D8" w:rsidP="00FB63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Какова оптимальная комбинация категорий товаров в магазине? Какие товары продаются лучше всего?</w:t>
      </w: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HR</w:t>
      </w:r>
    </w:p>
    <w:p w:rsidR="00B2265A" w:rsidRDefault="00D809D8" w:rsidP="00FB63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возможность найма большего количества сотрудников относительно рекомендованного минимума?</w:t>
      </w:r>
    </w:p>
    <w:p w:rsidR="00B2265A" w:rsidRDefault="00D809D8" w:rsidP="00FB63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Каково влияние квалификации ваших сотрудников на популярность магазина?</w:t>
      </w:r>
    </w:p>
    <w:p w:rsidR="00B2265A" w:rsidRDefault="00D809D8" w:rsidP="00FB6310">
      <w:pPr>
        <w:pStyle w:val="Heading2"/>
        <w:tabs>
          <w:tab w:val="left" w:pos="9890"/>
        </w:tabs>
        <w:ind w:left="0"/>
        <w:jc w:val="both"/>
        <w:outlineLvl w:val="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Реклама</w:t>
      </w:r>
      <w:r>
        <w:rPr>
          <w:color w:val="000000"/>
          <w:sz w:val="28"/>
          <w:szCs w:val="28"/>
        </w:rPr>
        <w:tab/>
      </w:r>
    </w:p>
    <w:p w:rsidR="00B2265A" w:rsidRDefault="00D809D8" w:rsidP="00FB6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Замечали ли вы, что не все посетители магазина являются покупателями?</w:t>
      </w:r>
    </w:p>
    <w:p w:rsidR="00B2265A" w:rsidRDefault="00D809D8" w:rsidP="00FB6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Рассматривали ли вы возможность увеличения рекламного бюджета для привлечения большего количества посетителей?</w:t>
      </w:r>
    </w:p>
    <w:p w:rsidR="00B2265A" w:rsidRDefault="00D809D8" w:rsidP="00FB6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эффективна ваша реклама?</w:t>
      </w:r>
    </w:p>
    <w:p w:rsidR="00B2265A" w:rsidRDefault="00D809D8" w:rsidP="00FB6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Достаточно ли велик ваш магазин, чтобы качественно обслужить всех покупателей, привлеченных вашей рекламой?</w:t>
      </w:r>
    </w:p>
    <w:p w:rsidR="00B2265A" w:rsidRDefault="00D809D8" w:rsidP="00FB6310">
      <w:pPr>
        <w:tabs>
          <w:tab w:val="left" w:pos="98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Снабжение</w:t>
      </w:r>
    </w:p>
    <w:p w:rsidR="00B2265A" w:rsidRDefault="00D809D8" w:rsidP="00FB631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часто вы исчерпываете товарные запасы? Насколько велики ваши товарные запасы?</w:t>
      </w:r>
    </w:p>
    <w:p w:rsidR="00B2265A" w:rsidRDefault="00D809D8" w:rsidP="00FB631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часто вы пересматриваете цены своих поставщиков и ищете новых?</w:t>
      </w: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tabs>
          <w:tab w:val="left" w:pos="9890"/>
        </w:tabs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Офис</w:t>
      </w:r>
    </w:p>
    <w:p w:rsidR="00B2265A" w:rsidRDefault="00D809D8" w:rsidP="00FB63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ли количество сотрудников офиса оптимальным для управления всеми подразделениями вашего бизнеса?</w:t>
      </w:r>
    </w:p>
    <w:p w:rsidR="00B2265A" w:rsidRDefault="00D809D8" w:rsidP="00FB63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Всегда ли ваш офис эффективен на 100%?</w:t>
      </w:r>
    </w:p>
    <w:p w:rsidR="00B2265A" w:rsidRDefault="00D809D8" w:rsidP="00FB63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Рассматриваете ли вы возможность приобретения компьютеров более высокого качества для сотрудников вашего офиса?</w:t>
      </w:r>
    </w:p>
    <w:p w:rsidR="00FB6310" w:rsidRDefault="00FB6310" w:rsidP="00FB63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  <w:sectPr w:rsidR="00FB6310" w:rsidSect="00FB6310">
          <w:pgSz w:w="11910" w:h="16840"/>
          <w:pgMar w:top="1660" w:right="995" w:bottom="840" w:left="1300" w:header="490" w:footer="652" w:gutter="0"/>
          <w:cols w:space="720"/>
        </w:sectPr>
      </w:pPr>
    </w:p>
    <w:p w:rsidR="00B2265A" w:rsidRDefault="00D809D8" w:rsidP="00FB6310">
      <w:pPr>
        <w:pStyle w:val="Heading1"/>
        <w:ind w:left="0"/>
        <w:jc w:val="both"/>
        <w:outlineLvl w:val="9"/>
        <w:rPr>
          <w:sz w:val="36"/>
          <w:szCs w:val="36"/>
        </w:rPr>
      </w:pPr>
      <w:r>
        <w:rPr>
          <w:sz w:val="36"/>
          <w:szCs w:val="36"/>
        </w:rPr>
        <w:lastRenderedPageBreak/>
        <w:t>Модуль 3. Оцените ваши новые знания и опыт</w:t>
      </w:r>
    </w:p>
    <w:p w:rsidR="00B2265A" w:rsidRDefault="00B2265A" w:rsidP="00FB6310">
      <w:pPr>
        <w:jc w:val="both"/>
      </w:pPr>
    </w:p>
    <w:p w:rsidR="00B2265A" w:rsidRDefault="00D809D8" w:rsidP="00FB63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 какими результатами моего виртуального бизнеса я заканчиваю игру?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137016" cy="2972943"/>
            <wp:effectExtent l="0" t="0" r="0" b="0"/>
            <wp:docPr id="1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7016" cy="29729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B2265A" w:rsidRDefault="00D809D8" w:rsidP="00FB63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Каковы финансовые результаты каждого из моих предприятий?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  <w:sectPr w:rsidR="00B2265A" w:rsidSect="00FB6310">
          <w:headerReference w:type="default" r:id="rId17"/>
          <w:footerReference w:type="default" r:id="rId18"/>
          <w:pgSz w:w="11910" w:h="16840"/>
          <w:pgMar w:top="1660" w:right="995" w:bottom="1240" w:left="1300" w:header="475" w:footer="1053" w:gutter="0"/>
          <w:cols w:space="720"/>
        </w:sect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inline distB="0" distT="0" distL="0" distR="0">
              <wp:extent cx="6172200" cy="3108960"/>
              <wp:effectExtent b="0" l="0" r="0" t="0"/>
              <wp:docPr id="10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9900" y="2225500"/>
                        <a:ext cx="6172200" cy="3108960"/>
                        <a:chOff x="2259900" y="2225500"/>
                        <a:chExt cx="6172200" cy="3109000"/>
                      </a:xfrm>
                    </wpg:grpSpPr>
                    <wpg:grpSp>
                      <wpg:cNvGrpSpPr/>
                      <wpg:grpSpPr>
                        <a:xfrm>
                          <a:off x="2259900" y="2225520"/>
                          <a:ext cx="6172200" cy="3108960"/>
                          <a:chOff x="0" y="0"/>
                          <a:chExt cx="6172200" cy="3108960"/>
                        </a:xfrm>
                      </wpg:grpSpPr>
                      <wps:wsp>
                        <wps:cNvSpPr/>
                        <wps:cNvPr id="12" name="Shape 12"/>
                        <wps:spPr>
                          <a:xfrm>
                            <a:off x="0" y="0"/>
                            <a:ext cx="6172200" cy="310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8" name="Shape 18"/>
                          <pic:cNvPicPr preferRelativeResize="0"/>
                        </pic:nvPicPr>
                        <pic:blipFill rotWithShape="1">
                          <a:blip r:embed="rId19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991611" y="1510011"/>
                            <a:ext cx="2964180" cy="116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 rotWithShape="1">
                          <a:blip r:embed="rId20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6172200" cy="31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0" name="Shape 20"/>
                          <pic:cNvPicPr preferRelativeResize="0"/>
                        </pic:nvPicPr>
                        <pic:blipFill rotWithShape="1">
                          <a:blip r:embed="rId2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924555" y="1342644"/>
                            <a:ext cx="3031236" cy="124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0"/>
              <w:szCs w:val="20"/>
              <w:lang w:eastAsia="ru-RU"/>
            </w:rPr>
            <w:drawing>
              <wp:inline distT="0" distB="0" distL="0" distR="0">
                <wp:extent cx="6172200" cy="3108960"/>
                <wp:effectExtent l="0" t="0" r="0" b="0"/>
                <wp:docPr id="102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31089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B2265A" w:rsidRDefault="00D809D8" w:rsidP="00FB63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Что мне удалось/не удалось сделать, чтобы улучшить мой виртуальный бизнес?</w:t>
      </w: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в области управления сельскохозяйственным предприятием/фермой: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203200</wp:posOffset>
              </wp:positionV>
              <wp:extent cx="6184375" cy="926575"/>
              <wp:effectExtent b="0" l="0" r="0" t="0"/>
              <wp:wrapTopAndBottom distB="0" distT="0"/>
              <wp:docPr id="109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2259900" y="3322800"/>
                        <a:ext cx="6172200" cy="914400"/>
                      </a:xfrm>
                      <a:custGeom>
                        <a:rect b="b" l="l" r="r" t="t"/>
                        <a:pathLst>
                          <a:path extrusionOk="0" h="914400" w="6172200">
                            <a:moveTo>
                              <a:pt x="0" y="914400"/>
                            </a:moveTo>
                            <a:lnTo>
                              <a:pt x="6172200" y="914400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914400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6184375" cy="926575"/>
                <wp:effectExtent l="0" t="0" r="0" b="0"/>
                <wp:wrapTopAndBottom distT="0" distB="0"/>
                <wp:docPr id="109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по управлению производством: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inline distB="0" distT="0" distL="0" distR="0">
              <wp:extent cx="6184900" cy="927100"/>
              <wp:effectExtent b="0" l="0" r="0" t="0"/>
              <wp:docPr id="10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3550" y="3316450"/>
                        <a:ext cx="6184900" cy="927100"/>
                        <a:chOff x="2253550" y="3316450"/>
                        <a:chExt cx="6184900" cy="927100"/>
                      </a:xfrm>
                    </wpg:grpSpPr>
                    <wpg:grpSp>
                      <wpg:cNvGrpSpPr/>
                      <wpg:grpSpPr>
                        <a:xfrm>
                          <a:off x="2253550" y="3316450"/>
                          <a:ext cx="6184900" cy="927100"/>
                          <a:chOff x="0" y="0"/>
                          <a:chExt cx="6184900" cy="927100"/>
                        </a:xfrm>
                      </wpg:grpSpPr>
                      <wps:wsp>
                        <wps:cNvSpPr/>
                        <wps:cNvPr id="12" name="Shape 12"/>
                        <wps:spPr>
                          <a:xfrm>
                            <a:off x="0" y="0"/>
                            <a:ext cx="61849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6095" y="6095"/>
                            <a:ext cx="6172200" cy="914400"/>
                          </a:xfrm>
                          <a:custGeom>
                            <a:rect b="b" l="l" r="r" t="t"/>
                            <a:pathLst>
                              <a:path extrusionOk="0" h="914400" w="6172200">
                                <a:moveTo>
                                  <a:pt x="0" y="914400"/>
                                </a:moveTo>
                                <a:lnTo>
                                  <a:pt x="6172200" y="914400"/>
                                </a:ln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12175">
                            <a:solidFill>
                              <a:srgbClr val="00638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0"/>
              <w:szCs w:val="20"/>
              <w:lang w:eastAsia="ru-RU"/>
            </w:rPr>
            <w:drawing>
              <wp:inline distT="0" distB="0" distL="0" distR="0">
                <wp:extent cx="6184900" cy="927100"/>
                <wp:effectExtent l="0" t="0" r="0" b="0"/>
                <wp:docPr id="101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927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 в области управления снабжением: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"/>
          <w:szCs w:val="4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38100</wp:posOffset>
              </wp:positionV>
              <wp:extent cx="6184375" cy="926575"/>
              <wp:effectExtent b="0" l="0" r="0" t="0"/>
              <wp:wrapTopAndBottom distB="0" distT="0"/>
              <wp:docPr id="9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259900" y="3322800"/>
                        <a:ext cx="6172200" cy="914400"/>
                      </a:xfrm>
                      <a:custGeom>
                        <a:rect b="b" l="l" r="r" t="t"/>
                        <a:pathLst>
                          <a:path extrusionOk="0" h="914400" w="6172200">
                            <a:moveTo>
                              <a:pt x="0" y="914400"/>
                            </a:moveTo>
                            <a:lnTo>
                              <a:pt x="6172200" y="914400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914400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38100</wp:posOffset>
                </wp:positionV>
                <wp:extent cx="6184375" cy="926575"/>
                <wp:effectExtent l="0" t="0" r="0" b="0"/>
                <wp:wrapTopAndBottom distT="0" distB="0"/>
                <wp:docPr id="9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Маркетинговые решения (Место, Продукт, Цена, Продвижение):</w:t>
      </w:r>
    </w:p>
    <w:p w:rsidR="00B2265A" w:rsidRDefault="00D809D8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inline distB="0" distT="0" distL="0" distR="0">
              <wp:extent cx="6184900" cy="927100"/>
              <wp:effectExtent b="0" l="0" r="0" t="0"/>
              <wp:docPr id="9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3550" y="3316450"/>
                        <a:ext cx="6184900" cy="927100"/>
                        <a:chOff x="2253550" y="3316450"/>
                        <a:chExt cx="6184900" cy="927100"/>
                      </a:xfrm>
                    </wpg:grpSpPr>
                    <wpg:grpSp>
                      <wpg:cNvGrpSpPr/>
                      <wpg:grpSpPr>
                        <a:xfrm>
                          <a:off x="2253550" y="3316450"/>
                          <a:ext cx="6184900" cy="927100"/>
                          <a:chOff x="0" y="0"/>
                          <a:chExt cx="6184900" cy="927100"/>
                        </a:xfrm>
                      </wpg:grpSpPr>
                      <wps:wsp>
                        <wps:cNvSpPr/>
                        <wps:cNvPr id="12" name="Shape 12"/>
                        <wps:spPr>
                          <a:xfrm>
                            <a:off x="0" y="0"/>
                            <a:ext cx="61849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6095" y="6095"/>
                            <a:ext cx="6172200" cy="914400"/>
                          </a:xfrm>
                          <a:custGeom>
                            <a:rect b="b" l="l" r="r" t="t"/>
                            <a:pathLst>
                              <a:path extrusionOk="0" h="914400" w="6172200">
                                <a:moveTo>
                                  <a:pt x="0" y="914400"/>
                                </a:moveTo>
                                <a:lnTo>
                                  <a:pt x="6172200" y="914400"/>
                                </a:lnTo>
                                <a:lnTo>
                                  <a:pt x="6172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12175">
                            <a:solidFill>
                              <a:srgbClr val="00638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0"/>
              <w:szCs w:val="20"/>
              <w:lang w:eastAsia="ru-RU"/>
            </w:rPr>
            <w:drawing>
              <wp:inline distT="0" distB="0" distL="0" distR="0">
                <wp:extent cx="6184900" cy="927100"/>
                <wp:effectExtent l="0" t="0" r="0" b="0"/>
                <wp:docPr id="99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927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firstLine="0"/>
        <w:jc w:val="both"/>
        <w:rPr>
          <w:color w:val="000000"/>
          <w:sz w:val="24"/>
          <w:szCs w:val="24"/>
        </w:rPr>
        <w:sectPr w:rsidR="00B2265A" w:rsidSect="00FB6310">
          <w:pgSz w:w="11910" w:h="16840"/>
          <w:pgMar w:top="1660" w:right="995" w:bottom="1240" w:left="1300" w:header="475" w:footer="1053" w:gutter="0"/>
          <w:cols w:space="720"/>
        </w:sectPr>
      </w:pPr>
      <w:r>
        <w:rPr>
          <w:color w:val="000000"/>
          <w:sz w:val="24"/>
          <w:szCs w:val="24"/>
        </w:rPr>
        <w:t>Решения по управлению ресурсами (HR, финансы, логистика, НИОКР и т.д.):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342900</wp:posOffset>
              </wp:positionV>
              <wp:extent cx="6184375" cy="926575"/>
              <wp:effectExtent b="0" l="0" r="0" t="0"/>
              <wp:wrapNone/>
              <wp:docPr id="9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59900" y="3322800"/>
                        <a:ext cx="6172200" cy="914400"/>
                      </a:xfrm>
                      <a:custGeom>
                        <a:rect b="b" l="l" r="r" t="t"/>
                        <a:pathLst>
                          <a:path extrusionOk="0" h="914400" w="6172200">
                            <a:moveTo>
                              <a:pt x="0" y="914400"/>
                            </a:moveTo>
                            <a:lnTo>
                              <a:pt x="6172199" y="914400"/>
                            </a:lnTo>
                            <a:lnTo>
                              <a:pt x="6172199" y="0"/>
                            </a:lnTo>
                            <a:lnTo>
                              <a:pt x="0" y="0"/>
                            </a:lnTo>
                            <a:lnTo>
                              <a:pt x="0" y="914400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342900</wp:posOffset>
                </wp:positionV>
                <wp:extent cx="6184375" cy="926575"/>
                <wp:effectExtent l="0" t="0" r="0" b="0"/>
                <wp:wrapNone/>
                <wp:docPr id="9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D809D8" w:rsidP="00FB6310">
      <w:pPr>
        <w:pStyle w:val="Heading2"/>
        <w:ind w:left="0"/>
        <w:jc w:val="both"/>
        <w:outlineLvl w:val="9"/>
      </w:pPr>
      <w:r>
        <w:lastRenderedPageBreak/>
        <w:t>Самооценка – мой опыт, приобретенный в процессе обучения:</w:t>
      </w: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Маркетинговый анализ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165100</wp:posOffset>
              </wp:positionV>
              <wp:extent cx="6184375" cy="430005"/>
              <wp:effectExtent b="0" l="0" r="0" t="0"/>
              <wp:wrapNone/>
              <wp:docPr id="9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l="0" t="0" r="0" b="0"/>
                <wp:wrapNone/>
                <wp:docPr id="9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снабжением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165100</wp:posOffset>
              </wp:positionV>
              <wp:extent cx="6184375" cy="430005"/>
              <wp:effectExtent b="0" l="0" r="0" t="0"/>
              <wp:wrapNone/>
              <wp:docPr id="9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l="0" t="0" r="0" b="0"/>
                <wp:wrapNone/>
                <wp:docPr id="9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решений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152400</wp:posOffset>
              </wp:positionV>
              <wp:extent cx="6184375" cy="430005"/>
              <wp:effectExtent b="0" l="0" r="0" t="0"/>
              <wp:wrapNone/>
              <wp:docPr id="106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l="0" t="0" r="0" b="0"/>
                <wp:wrapNone/>
                <wp:docPr id="106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производством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152400</wp:posOffset>
              </wp:positionV>
              <wp:extent cx="6184375" cy="430005"/>
              <wp:effectExtent b="0" l="0" r="0" t="0"/>
              <wp:wrapNone/>
              <wp:docPr id="108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l="0" t="0" r="0" b="0"/>
                <wp:wrapNone/>
                <wp:docPr id="108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качеством –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152400</wp:posOffset>
              </wp:positionV>
              <wp:extent cx="6184375" cy="430005"/>
              <wp:effectExtent b="0" l="0" r="0" t="0"/>
              <wp:wrapNone/>
              <wp:docPr id="9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l="0" t="0" r="0" b="0"/>
                <wp:wrapNone/>
                <wp:docPr id="9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продукта, местоположения, ценообразования и продвижения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165100</wp:posOffset>
              </wp:positionV>
              <wp:extent cx="6184375" cy="428734"/>
              <wp:effectExtent b="0" l="0" r="0" t="0"/>
              <wp:wrapNone/>
              <wp:docPr id="9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259900" y="3571721"/>
                        <a:ext cx="6172200" cy="416559"/>
                      </a:xfrm>
                      <a:custGeom>
                        <a:rect b="b" l="l" r="r" t="t"/>
                        <a:pathLst>
                          <a:path extrusionOk="0" h="416559" w="6172200">
                            <a:moveTo>
                              <a:pt x="0" y="416051"/>
                            </a:moveTo>
                            <a:lnTo>
                              <a:pt x="6172200" y="416051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6051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28734"/>
                <wp:effectExtent l="0" t="0" r="0" b="0"/>
                <wp:wrapNone/>
                <wp:docPr id="97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Логистика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165100</wp:posOffset>
              </wp:positionV>
              <wp:extent cx="6184375" cy="430005"/>
              <wp:effectExtent b="0" l="0" r="0" t="0"/>
              <wp:wrapNone/>
              <wp:docPr id="96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l="0" t="0" r="0" b="0"/>
                <wp:wrapNone/>
                <wp:docPr id="96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Международная торговля (таможенные вопросы, налоги, пр.)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177800</wp:posOffset>
              </wp:positionV>
              <wp:extent cx="6184375" cy="430005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184375" cy="430005"/>
                <wp:effectExtent l="0" t="0" r="0" b="0"/>
                <wp:wrapNone/>
                <wp:docPr id="100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персоналом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177800</wp:posOffset>
              </wp:positionV>
              <wp:extent cx="6184375" cy="430005"/>
              <wp:effectExtent b="0" l="0" r="0" t="0"/>
              <wp:wrapNone/>
              <wp:docPr id="110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184375" cy="430005"/>
                <wp:effectExtent l="0" t="0" r="0" b="0"/>
                <wp:wrapNone/>
                <wp:docPr id="110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Финансовый менеджмент и инвестиции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177800</wp:posOffset>
              </wp:positionV>
              <wp:extent cx="6184375" cy="428734"/>
              <wp:effectExtent b="0" l="0" r="0" t="0"/>
              <wp:wrapNone/>
              <wp:docPr id="105" name=""/>
              <a:graphic>
                <a:graphicData uri="http://schemas.microsoft.com/office/word/2010/wordprocessingShape">
                  <wps:wsp>
                    <wps:cNvSpPr/>
                    <wps:cNvPr id="23" name="Shape 23"/>
                    <wps:spPr>
                      <a:xfrm>
                        <a:off x="2259900" y="3571721"/>
                        <a:ext cx="6172200" cy="416559"/>
                      </a:xfrm>
                      <a:custGeom>
                        <a:rect b="b" l="l" r="r" t="t"/>
                        <a:pathLst>
                          <a:path extrusionOk="0" h="416559" w="6172200">
                            <a:moveTo>
                              <a:pt x="0" y="416051"/>
                            </a:moveTo>
                            <a:lnTo>
                              <a:pt x="6172200" y="416051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6051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184375" cy="428734"/>
                <wp:effectExtent l="0" t="0" r="0" b="0"/>
                <wp:wrapNone/>
                <wp:docPr id="105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7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сельскохозяйственным предприятием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165100</wp:posOffset>
              </wp:positionV>
              <wp:extent cx="6184375" cy="430005"/>
              <wp:effectExtent b="0" l="0" r="0" t="0"/>
              <wp:wrapNone/>
              <wp:docPr id="104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6"/>
                            </a:moveTo>
                            <a:lnTo>
                              <a:pt x="6172200" y="417576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6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184375" cy="430005"/>
                <wp:effectExtent l="0" t="0" r="0" b="0"/>
                <wp:wrapNone/>
                <wp:docPr id="104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B2265A" w:rsidP="00FB63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2265A" w:rsidRDefault="00D809D8" w:rsidP="00FB63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производственно-сбытовой цепочкой -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152400</wp:posOffset>
              </wp:positionV>
              <wp:extent cx="6184375" cy="430005"/>
              <wp:effectExtent b="0" l="0" r="0" t="0"/>
              <wp:wrapNone/>
              <wp:docPr id="107" name=""/>
              <a:graphic>
                <a:graphicData uri="http://schemas.microsoft.com/office/word/2010/wordprocessingShape">
                  <wps:wsp>
                    <wps:cNvSpPr/>
                    <wps:cNvPr id="25" name="Shape 25"/>
                    <wps:spPr>
                      <a:xfrm>
                        <a:off x="2259900" y="3571085"/>
                        <a:ext cx="6172200" cy="417830"/>
                      </a:xfrm>
                      <a:custGeom>
                        <a:rect b="b" l="l" r="r" t="t"/>
                        <a:pathLst>
                          <a:path extrusionOk="0" h="417830" w="6172200">
                            <a:moveTo>
                              <a:pt x="0" y="417575"/>
                            </a:moveTo>
                            <a:lnTo>
                              <a:pt x="6172200" y="417575"/>
                            </a:lnTo>
                            <a:lnTo>
                              <a:pt x="6172200" y="0"/>
                            </a:lnTo>
                            <a:lnTo>
                              <a:pt x="0" y="0"/>
                            </a:lnTo>
                            <a:lnTo>
                              <a:pt x="0" y="417575"/>
                            </a:lnTo>
                            <a:close/>
                          </a:path>
                        </a:pathLst>
                      </a:custGeom>
                      <a:noFill/>
                      <a:ln cap="flat" cmpd="sng" w="12175">
                        <a:solidFill>
                          <a:srgbClr val="00638D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ru-RU"/>
            </w:rPr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184375" cy="430005"/>
                <wp:effectExtent l="0" t="0" r="0" b="0"/>
                <wp:wrapNone/>
                <wp:docPr id="107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30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B2265A" w:rsidSect="00FB6310">
      <w:pgSz w:w="11910" w:h="16840"/>
      <w:pgMar w:top="1660" w:right="995" w:bottom="1240" w:left="1300" w:header="475" w:footer="10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E91" w:rsidRDefault="00293E91" w:rsidP="00B2265A">
      <w:r>
        <w:separator/>
      </w:r>
    </w:p>
  </w:endnote>
  <w:endnote w:type="continuationSeparator" w:id="1">
    <w:p w:rsidR="00293E91" w:rsidRDefault="00293E91" w:rsidP="00B2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5A" w:rsidRDefault="00D809D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10121900</wp:posOffset>
            </wp:positionV>
            <wp:extent cx="4530090" cy="213360"/>
            <wp:effectExtent b="0" l="0" r="0" t="0"/>
            <wp:wrapNone/>
            <wp:docPr id="103" name=""/>
            <a:graphic>
              <a:graphicData uri="http://schemas.microsoft.com/office/word/2010/wordprocessingShape">
                <wps:wsp>
                  <wps:cNvSpPr/>
                  <wps:cNvPr id="21" name="Shape 21"/>
                  <wps:spPr>
                    <a:xfrm>
                      <a:off x="3085718" y="3678083"/>
                      <a:ext cx="452056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9999942779541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Модуль 1. Индивидуальная бизнес-игра “Суконный путь”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4530090" cy="213360"/>
              <wp:effectExtent l="0" t="0" r="0" b="0"/>
              <wp:wrapNone/>
              <wp:docPr id="103" name="image1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0090" cy="2133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5A" w:rsidRDefault="00D809D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10121900</wp:posOffset>
            </wp:positionV>
            <wp:extent cx="2418715" cy="213360"/>
            <wp:effectExtent b="0" l="0" r="0" t="0"/>
            <wp:wrapNone/>
            <wp:docPr id="98" name=""/>
            <a:graphic>
              <a:graphicData uri="http://schemas.microsoft.com/office/word/2010/wordprocessingShape">
                <wps:wsp>
                  <wps:cNvSpPr/>
                  <wps:cNvPr id="10" name="Shape 10"/>
                  <wps:spPr>
                    <a:xfrm>
                      <a:off x="4141405" y="3678083"/>
                      <a:ext cx="240919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9999942779541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Модуль 2. Вопросы-подсказки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10121900</wp:posOffset>
              </wp:positionV>
              <wp:extent cx="2418715" cy="213360"/>
              <wp:effectExtent l="0" t="0" r="0" b="0"/>
              <wp:wrapNone/>
              <wp:docPr id="98" name="image1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8715" cy="2133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5A" w:rsidRDefault="00D809D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9867900</wp:posOffset>
            </wp:positionV>
            <wp:extent cx="5659755" cy="429895"/>
            <wp:effectExtent b="0" l="0" r="0" t="0"/>
            <wp:wrapNone/>
            <wp:docPr id="9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2520885" y="3569815"/>
                      <a:ext cx="565023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05.00000953674316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Модуль 3. Оцените ваши новые знания и опыт в области текстильного и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40.9999752044678"/>
                          <w:ind w:left="739.0000152587891" w:right="0" w:firstLine="739.0000152587891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швейного производства, а также розничной торговли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9867900</wp:posOffset>
              </wp:positionV>
              <wp:extent cx="5659755" cy="429895"/>
              <wp:effectExtent l="0" t="0" r="0" b="0"/>
              <wp:wrapNone/>
              <wp:docPr id="95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9755" cy="4298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E91" w:rsidRDefault="00293E91" w:rsidP="00B2265A">
      <w:r>
        <w:separator/>
      </w:r>
    </w:p>
  </w:footnote>
  <w:footnote w:type="continuationSeparator" w:id="1">
    <w:p w:rsidR="00293E91" w:rsidRDefault="00293E91" w:rsidP="00B22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5A" w:rsidRDefault="00D809D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4"/>
        <w:szCs w:val="24"/>
        <w:lang w:eastAsia="ru-RU"/>
      </w:rPr>
      <w:drawing>
        <wp:inline distT="114300" distB="114300" distL="114300" distR="114300">
          <wp:extent cx="3770313" cy="511952"/>
          <wp:effectExtent l="0" t="0" r="0" b="0"/>
          <wp:docPr id="1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5A" w:rsidRDefault="00D809D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4"/>
        <w:szCs w:val="24"/>
        <w:lang w:eastAsia="ru-RU"/>
      </w:rPr>
      <w:drawing>
        <wp:inline distT="114300" distB="114300" distL="114300" distR="114300">
          <wp:extent cx="3770313" cy="511952"/>
          <wp:effectExtent l="0" t="0" r="0" b="0"/>
          <wp:docPr id="1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5A" w:rsidRDefault="00D809D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4"/>
        <w:szCs w:val="24"/>
        <w:lang w:eastAsia="ru-RU"/>
      </w:rPr>
      <w:drawing>
        <wp:inline distT="114300" distB="114300" distL="114300" distR="114300">
          <wp:extent cx="3770313" cy="511952"/>
          <wp:effectExtent l="0" t="0" r="0" b="0"/>
          <wp:docPr id="1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*" style="width:21pt;height:21pt;visibility:visible;mso-wrap-style:square" o:bullet="t">
        <v:imagedata r:id="rId1" o:title="*"/>
      </v:shape>
    </w:pict>
  </w:numPicBullet>
  <w:abstractNum w:abstractNumId="0">
    <w:nsid w:val="006019F5"/>
    <w:multiLevelType w:val="multilevel"/>
    <w:tmpl w:val="016E4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BB2FE0"/>
    <w:multiLevelType w:val="multilevel"/>
    <w:tmpl w:val="B322C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B3A6D75"/>
    <w:multiLevelType w:val="multilevel"/>
    <w:tmpl w:val="00840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852B1D"/>
    <w:multiLevelType w:val="multilevel"/>
    <w:tmpl w:val="444EC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DE663FE"/>
    <w:multiLevelType w:val="multilevel"/>
    <w:tmpl w:val="A3BC1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AF26FB8"/>
    <w:multiLevelType w:val="multilevel"/>
    <w:tmpl w:val="75140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6C9479D"/>
    <w:multiLevelType w:val="multilevel"/>
    <w:tmpl w:val="42F89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5CD3DB5"/>
    <w:multiLevelType w:val="multilevel"/>
    <w:tmpl w:val="F9FE52CC"/>
    <w:lvl w:ilvl="0">
      <w:numFmt w:val="bullet"/>
      <w:lvlText w:val="●"/>
      <w:lvlJc w:val="left"/>
      <w:pPr>
        <w:ind w:left="68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72" w:hanging="360"/>
      </w:pPr>
    </w:lvl>
    <w:lvl w:ilvl="2">
      <w:numFmt w:val="bullet"/>
      <w:lvlText w:val="•"/>
      <w:lvlJc w:val="left"/>
      <w:pPr>
        <w:ind w:left="2665" w:hanging="360"/>
      </w:pPr>
    </w:lvl>
    <w:lvl w:ilvl="3">
      <w:numFmt w:val="bullet"/>
      <w:lvlText w:val="•"/>
      <w:lvlJc w:val="left"/>
      <w:pPr>
        <w:ind w:left="3657" w:hanging="360"/>
      </w:pPr>
    </w:lvl>
    <w:lvl w:ilvl="4">
      <w:numFmt w:val="bullet"/>
      <w:lvlText w:val="•"/>
      <w:lvlJc w:val="left"/>
      <w:pPr>
        <w:ind w:left="4650" w:hanging="360"/>
      </w:pPr>
    </w:lvl>
    <w:lvl w:ilvl="5">
      <w:numFmt w:val="bullet"/>
      <w:lvlText w:val="•"/>
      <w:lvlJc w:val="left"/>
      <w:pPr>
        <w:ind w:left="5643" w:hanging="360"/>
      </w:pPr>
    </w:lvl>
    <w:lvl w:ilvl="6">
      <w:numFmt w:val="bullet"/>
      <w:lvlText w:val="•"/>
      <w:lvlJc w:val="left"/>
      <w:pPr>
        <w:ind w:left="6635" w:hanging="360"/>
      </w:pPr>
    </w:lvl>
    <w:lvl w:ilvl="7">
      <w:numFmt w:val="bullet"/>
      <w:lvlText w:val="•"/>
      <w:lvlJc w:val="left"/>
      <w:pPr>
        <w:ind w:left="7628" w:hanging="360"/>
      </w:pPr>
    </w:lvl>
    <w:lvl w:ilvl="8">
      <w:numFmt w:val="bullet"/>
      <w:lvlText w:val="•"/>
      <w:lvlJc w:val="left"/>
      <w:pPr>
        <w:ind w:left="8621" w:hanging="360"/>
      </w:pPr>
    </w:lvl>
  </w:abstractNum>
  <w:abstractNum w:abstractNumId="8">
    <w:nsid w:val="665C1FC6"/>
    <w:multiLevelType w:val="multilevel"/>
    <w:tmpl w:val="41AA8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BCB0691"/>
    <w:multiLevelType w:val="multilevel"/>
    <w:tmpl w:val="15606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65A"/>
    <w:rsid w:val="00293E91"/>
    <w:rsid w:val="00626BC9"/>
    <w:rsid w:val="006F22EC"/>
    <w:rsid w:val="00B2265A"/>
    <w:rsid w:val="00D809D8"/>
    <w:rsid w:val="00FB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65A"/>
    <w:rPr>
      <w:lang w:eastAsia="en-US"/>
    </w:rPr>
  </w:style>
  <w:style w:type="paragraph" w:styleId="1">
    <w:name w:val="heading 1"/>
    <w:basedOn w:val="normal"/>
    <w:next w:val="normal"/>
    <w:rsid w:val="00B2265A"/>
    <w:pPr>
      <w:ind w:left="20"/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rsid w:val="00B2265A"/>
    <w:pPr>
      <w:ind w:left="140"/>
      <w:outlineLvl w:val="1"/>
    </w:pPr>
    <w:rPr>
      <w:b/>
      <w:sz w:val="24"/>
      <w:szCs w:val="24"/>
    </w:rPr>
  </w:style>
  <w:style w:type="paragraph" w:styleId="3">
    <w:name w:val="heading 3"/>
    <w:basedOn w:val="normal"/>
    <w:next w:val="normal"/>
    <w:rsid w:val="00B226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226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226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226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2265A"/>
  </w:style>
  <w:style w:type="table" w:customStyle="1" w:styleId="TableNormal">
    <w:name w:val="Table Normal"/>
    <w:rsid w:val="00B226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226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226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2265A"/>
    <w:pPr>
      <w:ind w:left="1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265A"/>
    <w:pPr>
      <w:ind w:left="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2265A"/>
    <w:pPr>
      <w:ind w:left="1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2265A"/>
    <w:pPr>
      <w:ind w:left="680" w:hanging="360"/>
    </w:pPr>
  </w:style>
  <w:style w:type="paragraph" w:customStyle="1" w:styleId="TableParagraph">
    <w:name w:val="Table Paragraph"/>
    <w:basedOn w:val="a"/>
    <w:uiPriority w:val="1"/>
    <w:qFormat/>
    <w:rsid w:val="00B2265A"/>
  </w:style>
  <w:style w:type="paragraph" w:styleId="a6">
    <w:name w:val="Subtitle"/>
    <w:basedOn w:val="a"/>
    <w:next w:val="a"/>
    <w:rsid w:val="00B226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B63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3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251.png"/><Relationship Id="rId34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27.png"/><Relationship Id="rId29" Type="http://schemas.openxmlformats.org/officeDocument/2006/relationships/image" Target="media/image15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footer" Target="footer1.xml"/><Relationship Id="rId19" Type="http://schemas.openxmlformats.org/officeDocument/2006/relationships/image" Target="media/image26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rmM9eZh0mExQ/5lN/7nIcJNXvA==">CgMxLjA4AHIhMTlNVjZJTmsyOHhjSFlUT1huOGtuc0d4cXdkczlmRVFz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2024-07-09T15:05:00Z</dcterms:created>
  <dcterms:modified xsi:type="dcterms:W3CDTF">2024-11-12T23:36:00Z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  <property fmtid="{D5CDD505-2E9C-101B-9397-08002B2CF9AE}" pid="3" name="Producer">
    <vt:lpwstr>iLovePDF</vt:lpwstr>
  </property>
</Properties>
</file>